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E4" w:rsidRPr="00DB5AFC" w:rsidRDefault="00DB5AFC" w:rsidP="00DB5AFC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Benchrest</w:t>
      </w:r>
      <w:proofErr w:type="spellEnd"/>
      <w:r>
        <w:rPr>
          <w:rFonts w:ascii="Segoe UI" w:hAnsi="Segoe UI" w:cs="Segoe UI"/>
          <w:sz w:val="32"/>
          <w:szCs w:val="32"/>
        </w:rPr>
        <w:t xml:space="preserve"> Paper/Steel M</w:t>
      </w:r>
      <w:r w:rsidR="00843DE4" w:rsidRPr="00DB5AFC">
        <w:rPr>
          <w:rFonts w:ascii="Segoe UI" w:hAnsi="Segoe UI" w:cs="Segoe UI"/>
          <w:sz w:val="32"/>
          <w:szCs w:val="32"/>
        </w:rPr>
        <w:t>atch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>The match will consist of 60 rounds fired at a combination of paper and steel targets</w:t>
      </w:r>
      <w:r w:rsidR="00DB5AFC">
        <w:rPr>
          <w:rFonts w:ascii="Segoe UI" w:hAnsi="Segoe UI" w:cs="Segoe UI"/>
          <w:sz w:val="24"/>
          <w:szCs w:val="24"/>
        </w:rPr>
        <w:t>, plus additional rounds for sighting in</w:t>
      </w:r>
      <w:r w:rsidRPr="00843DE4">
        <w:rPr>
          <w:rFonts w:ascii="Segoe UI" w:hAnsi="Segoe UI" w:cs="Segoe UI"/>
          <w:sz w:val="24"/>
          <w:szCs w:val="24"/>
        </w:rPr>
        <w:t>. There</w:t>
      </w:r>
      <w:r>
        <w:rPr>
          <w:rFonts w:ascii="Segoe UI" w:hAnsi="Segoe UI" w:cs="Segoe UI"/>
          <w:sz w:val="24"/>
          <w:szCs w:val="24"/>
        </w:rPr>
        <w:t xml:space="preserve"> will be one</w:t>
      </w:r>
      <w:r w:rsidRPr="00843DE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3DE4">
        <w:rPr>
          <w:rFonts w:ascii="Segoe UI" w:hAnsi="Segoe UI" w:cs="Segoe UI"/>
          <w:sz w:val="24"/>
          <w:szCs w:val="24"/>
        </w:rPr>
        <w:t>sig</w:t>
      </w:r>
      <w:r w:rsidR="00DB5AFC">
        <w:rPr>
          <w:rFonts w:ascii="Segoe UI" w:hAnsi="Segoe UI" w:cs="Segoe UI"/>
          <w:sz w:val="24"/>
          <w:szCs w:val="24"/>
        </w:rPr>
        <w:t>hter</w:t>
      </w:r>
      <w:proofErr w:type="spellEnd"/>
      <w:r w:rsidR="00DB5AFC">
        <w:rPr>
          <w:rFonts w:ascii="Segoe UI" w:hAnsi="Segoe UI" w:cs="Segoe UI"/>
          <w:sz w:val="24"/>
          <w:szCs w:val="24"/>
        </w:rPr>
        <w:t xml:space="preserve"> period on paper, </w:t>
      </w:r>
      <w:proofErr w:type="gramStart"/>
      <w:r w:rsidR="00DB5AFC">
        <w:rPr>
          <w:rFonts w:ascii="Segoe UI" w:hAnsi="Segoe UI" w:cs="Segoe UI"/>
          <w:sz w:val="24"/>
          <w:szCs w:val="24"/>
        </w:rPr>
        <w:t>then</w:t>
      </w:r>
      <w:proofErr w:type="gramEnd"/>
      <w:r w:rsidR="00DB5AFC">
        <w:rPr>
          <w:rFonts w:ascii="Segoe UI" w:hAnsi="Segoe UI" w:cs="Segoe UI"/>
          <w:sz w:val="24"/>
          <w:szCs w:val="24"/>
        </w:rPr>
        <w:t xml:space="preserve"> 4 15-</w:t>
      </w:r>
      <w:r w:rsidRPr="00843DE4">
        <w:rPr>
          <w:rFonts w:ascii="Segoe UI" w:hAnsi="Segoe UI" w:cs="Segoe UI"/>
          <w:sz w:val="24"/>
          <w:szCs w:val="24"/>
        </w:rPr>
        <w:t xml:space="preserve">round strings will be fired. </w:t>
      </w: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>All firing will be from</w:t>
      </w:r>
      <w:r w:rsidR="00DB5AFC">
        <w:rPr>
          <w:rFonts w:ascii="Segoe UI" w:hAnsi="Segoe UI" w:cs="Segoe UI"/>
          <w:sz w:val="24"/>
          <w:szCs w:val="24"/>
        </w:rPr>
        <w:t xml:space="preserve">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bench rest with front and rear supports allowed – no one piece supports. Scopes or iron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sights are allowed, but will not be separate classes.</w:t>
      </w: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 xml:space="preserve">There is no limit to the number of rounds fired during the </w:t>
      </w:r>
      <w:proofErr w:type="spellStart"/>
      <w:r w:rsidRPr="00843DE4">
        <w:rPr>
          <w:rFonts w:ascii="Segoe UI" w:hAnsi="Segoe UI" w:cs="Segoe UI"/>
          <w:sz w:val="24"/>
          <w:szCs w:val="24"/>
        </w:rPr>
        <w:t>sighter</w:t>
      </w:r>
      <w:proofErr w:type="spellEnd"/>
      <w:r w:rsidRPr="00843DE4">
        <w:rPr>
          <w:rFonts w:ascii="Segoe UI" w:hAnsi="Segoe UI" w:cs="Segoe UI"/>
          <w:sz w:val="24"/>
          <w:szCs w:val="24"/>
        </w:rPr>
        <w:t xml:space="preserve"> period. The period </w:t>
      </w:r>
      <w:r w:rsidR="00DB5AFC">
        <w:rPr>
          <w:rFonts w:ascii="Segoe UI" w:hAnsi="Segoe UI" w:cs="Segoe UI"/>
          <w:sz w:val="24"/>
          <w:szCs w:val="24"/>
        </w:rPr>
        <w:t xml:space="preserve">for </w:t>
      </w:r>
      <w:proofErr w:type="spellStart"/>
      <w:r w:rsidR="00DB5AFC">
        <w:rPr>
          <w:rFonts w:ascii="Segoe UI" w:hAnsi="Segoe UI" w:cs="Segoe UI"/>
          <w:sz w:val="24"/>
          <w:szCs w:val="24"/>
        </w:rPr>
        <w:t>sighters</w:t>
      </w:r>
      <w:proofErr w:type="spellEnd"/>
      <w:r w:rsidR="00DB5AFC"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will be 10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 xml:space="preserve">minutes. The </w:t>
      </w:r>
      <w:proofErr w:type="spellStart"/>
      <w:r w:rsidRPr="00843DE4">
        <w:rPr>
          <w:rFonts w:ascii="Segoe UI" w:hAnsi="Segoe UI" w:cs="Segoe UI"/>
          <w:sz w:val="24"/>
          <w:szCs w:val="24"/>
        </w:rPr>
        <w:t>sighters</w:t>
      </w:r>
      <w:proofErr w:type="spellEnd"/>
      <w:r w:rsidRPr="00843DE4">
        <w:rPr>
          <w:rFonts w:ascii="Segoe UI" w:hAnsi="Segoe UI" w:cs="Segoe UI"/>
          <w:sz w:val="24"/>
          <w:szCs w:val="24"/>
        </w:rPr>
        <w:t xml:space="preserve"> will be fired on a designated bull on the paper target. There will be no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 xml:space="preserve">more </w:t>
      </w:r>
      <w:proofErr w:type="spellStart"/>
      <w:r w:rsidRPr="00843DE4">
        <w:rPr>
          <w:rFonts w:ascii="Segoe UI" w:hAnsi="Segoe UI" w:cs="Segoe UI"/>
          <w:sz w:val="24"/>
          <w:szCs w:val="24"/>
        </w:rPr>
        <w:t>sighters</w:t>
      </w:r>
      <w:proofErr w:type="spellEnd"/>
      <w:r w:rsidRPr="00843DE4">
        <w:rPr>
          <w:rFonts w:ascii="Segoe UI" w:hAnsi="Segoe UI" w:cs="Segoe UI"/>
          <w:sz w:val="24"/>
          <w:szCs w:val="24"/>
        </w:rPr>
        <w:t xml:space="preserve"> fired after the </w:t>
      </w:r>
      <w:proofErr w:type="spellStart"/>
      <w:r w:rsidRPr="00843DE4">
        <w:rPr>
          <w:rFonts w:ascii="Segoe UI" w:hAnsi="Segoe UI" w:cs="Segoe UI"/>
          <w:sz w:val="24"/>
          <w:szCs w:val="24"/>
        </w:rPr>
        <w:t>sighter</w:t>
      </w:r>
      <w:proofErr w:type="spellEnd"/>
      <w:r w:rsidRPr="00843DE4">
        <w:rPr>
          <w:rFonts w:ascii="Segoe UI" w:hAnsi="Segoe UI" w:cs="Segoe UI"/>
          <w:sz w:val="24"/>
          <w:szCs w:val="24"/>
        </w:rPr>
        <w:t xml:space="preserve"> period.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 xml:space="preserve">Each string for score will consist of 5 rounds </w:t>
      </w:r>
      <w:r w:rsidR="00A167F8">
        <w:rPr>
          <w:rFonts w:ascii="Segoe UI" w:hAnsi="Segoe UI" w:cs="Segoe UI"/>
          <w:sz w:val="24"/>
          <w:szCs w:val="24"/>
        </w:rPr>
        <w:t xml:space="preserve">only </w:t>
      </w:r>
      <w:r w:rsidRPr="00843DE4">
        <w:rPr>
          <w:rFonts w:ascii="Segoe UI" w:hAnsi="Segoe UI" w:cs="Segoe UI"/>
          <w:sz w:val="24"/>
          <w:szCs w:val="24"/>
        </w:rPr>
        <w:t xml:space="preserve">on a paper target, then 5 rounds </w:t>
      </w:r>
      <w:r w:rsidR="00A167F8">
        <w:rPr>
          <w:rFonts w:ascii="Segoe UI" w:hAnsi="Segoe UI" w:cs="Segoe UI"/>
          <w:sz w:val="24"/>
          <w:szCs w:val="24"/>
        </w:rPr>
        <w:t xml:space="preserve">only </w:t>
      </w:r>
      <w:r w:rsidRPr="00843DE4">
        <w:rPr>
          <w:rFonts w:ascii="Segoe UI" w:hAnsi="Segoe UI" w:cs="Segoe UI"/>
          <w:sz w:val="24"/>
          <w:szCs w:val="24"/>
        </w:rPr>
        <w:t>on a first bank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 xml:space="preserve">of steel targets, then 5 rounds </w:t>
      </w:r>
      <w:r w:rsidR="00A167F8">
        <w:rPr>
          <w:rFonts w:ascii="Segoe UI" w:hAnsi="Segoe UI" w:cs="Segoe UI"/>
          <w:sz w:val="24"/>
          <w:szCs w:val="24"/>
        </w:rPr>
        <w:t xml:space="preserve">only </w:t>
      </w:r>
      <w:r w:rsidRPr="00843DE4">
        <w:rPr>
          <w:rFonts w:ascii="Segoe UI" w:hAnsi="Segoe UI" w:cs="Segoe UI"/>
          <w:sz w:val="24"/>
          <w:szCs w:val="24"/>
        </w:rPr>
        <w:t>on a second bank of smaller steel targets</w:t>
      </w:r>
      <w:r w:rsidR="00A167F8">
        <w:rPr>
          <w:rFonts w:ascii="Segoe UI" w:hAnsi="Segoe UI" w:cs="Segoe UI"/>
          <w:sz w:val="24"/>
          <w:szCs w:val="24"/>
        </w:rPr>
        <w:t>, for a total of 15 rounds only</w:t>
      </w:r>
      <w:r w:rsidRPr="00843DE4">
        <w:rPr>
          <w:rFonts w:ascii="Segoe UI" w:hAnsi="Segoe UI" w:cs="Segoe UI"/>
          <w:sz w:val="24"/>
          <w:szCs w:val="24"/>
        </w:rPr>
        <w:t>. A separate paper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bull will be used for each string. Eight minutes will be allowed for each string.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>Targets for the match will be selected by the Match Director and may be varied from match 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match. Shooters will be notified which targets will be used when the Match Director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announcement is made on the club website.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>The initial match will be fired on 50ft small bore paper targets</w:t>
      </w:r>
      <w:r w:rsidR="00DB5AFC">
        <w:rPr>
          <w:rFonts w:ascii="Segoe UI" w:hAnsi="Segoe UI" w:cs="Segoe UI"/>
          <w:sz w:val="24"/>
          <w:szCs w:val="24"/>
        </w:rPr>
        <w:t xml:space="preserve"> at the ranges described below. T</w:t>
      </w:r>
      <w:r w:rsidRPr="00843DE4">
        <w:rPr>
          <w:rFonts w:ascii="Segoe UI" w:hAnsi="Segoe UI" w:cs="Segoe UI"/>
          <w:sz w:val="24"/>
          <w:szCs w:val="24"/>
        </w:rPr>
        <w:t>he first bank of steel on 1.25”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 xml:space="preserve">square </w:t>
      </w:r>
      <w:proofErr w:type="gramStart"/>
      <w:r w:rsidRPr="00843DE4">
        <w:rPr>
          <w:rFonts w:ascii="Segoe UI" w:hAnsi="Segoe UI" w:cs="Segoe UI"/>
          <w:sz w:val="24"/>
          <w:szCs w:val="24"/>
        </w:rPr>
        <w:t>steel,</w:t>
      </w:r>
      <w:proofErr w:type="gramEnd"/>
      <w:r w:rsidRPr="00843DE4">
        <w:rPr>
          <w:rFonts w:ascii="Segoe UI" w:hAnsi="Segoe UI" w:cs="Segoe UI"/>
          <w:sz w:val="24"/>
          <w:szCs w:val="24"/>
        </w:rPr>
        <w:t xml:space="preserve"> and the second bank on 1” square steel. Paper targets will be scored by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scoring rings. The first bank of steel will be scored 3 points for each target knocked off the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rail. The second bank will be scored 5 points for each target knocked off. The steel targets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must be completely off the rail.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All firing will be with 22LR</w:t>
      </w:r>
      <w:r w:rsidR="00DB5AFC">
        <w:rPr>
          <w:rFonts w:ascii="Segoe UI" w:hAnsi="Segoe UI" w:cs="Segoe UI"/>
          <w:sz w:val="24"/>
          <w:szCs w:val="24"/>
        </w:rPr>
        <w:t xml:space="preserve"> firearms and ammunition</w:t>
      </w:r>
      <w:r w:rsidRPr="00843DE4">
        <w:rPr>
          <w:rFonts w:ascii="Segoe UI" w:hAnsi="Segoe UI" w:cs="Segoe UI"/>
          <w:sz w:val="24"/>
          <w:szCs w:val="24"/>
        </w:rPr>
        <w:t>. Entries wil</w:t>
      </w:r>
      <w:r>
        <w:rPr>
          <w:rFonts w:ascii="Segoe UI" w:hAnsi="Segoe UI" w:cs="Segoe UI"/>
          <w:sz w:val="24"/>
          <w:szCs w:val="24"/>
        </w:rPr>
        <w:t xml:space="preserve">l be in three classes: </w:t>
      </w:r>
      <w:r w:rsidRPr="00843DE4">
        <w:rPr>
          <w:rFonts w:ascii="Segoe UI" w:hAnsi="Segoe UI" w:cs="Segoe UI"/>
          <w:sz w:val="24"/>
          <w:szCs w:val="24"/>
        </w:rPr>
        <w:t xml:space="preserve">Pistol, Hunter Rifle, and </w:t>
      </w:r>
      <w:r>
        <w:rPr>
          <w:rFonts w:ascii="Segoe UI" w:hAnsi="Segoe UI" w:cs="Segoe UI"/>
          <w:sz w:val="24"/>
          <w:szCs w:val="24"/>
        </w:rPr>
        <w:t>S</w:t>
      </w:r>
      <w:r w:rsidRPr="00843DE4">
        <w:rPr>
          <w:rFonts w:ascii="Segoe UI" w:hAnsi="Segoe UI" w:cs="Segoe UI"/>
          <w:sz w:val="24"/>
          <w:szCs w:val="24"/>
        </w:rPr>
        <w:t>tandard</w:t>
      </w:r>
      <w:r>
        <w:rPr>
          <w:rFonts w:ascii="Segoe UI" w:hAnsi="Segoe UI" w:cs="Segoe UI"/>
          <w:sz w:val="24"/>
          <w:szCs w:val="24"/>
        </w:rPr>
        <w:t xml:space="preserve"> R</w:t>
      </w:r>
      <w:r w:rsidRPr="00843DE4">
        <w:rPr>
          <w:rFonts w:ascii="Segoe UI" w:hAnsi="Segoe UI" w:cs="Segoe UI"/>
          <w:sz w:val="24"/>
          <w:szCs w:val="24"/>
        </w:rPr>
        <w:t>ifle. Competition will be separate for each class. All firing for each class will be at one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distance: 50m for pistol, 60m for Hunter Rifle, and 75m for Standard R</w:t>
      </w:r>
      <w:r>
        <w:rPr>
          <w:rFonts w:ascii="Segoe UI" w:hAnsi="Segoe UI" w:cs="Segoe UI"/>
          <w:sz w:val="24"/>
          <w:szCs w:val="24"/>
        </w:rPr>
        <w:t>ifle.</w:t>
      </w: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43DE4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43DE4">
        <w:rPr>
          <w:rFonts w:ascii="Segoe UI" w:hAnsi="Segoe UI" w:cs="Segoe UI"/>
          <w:sz w:val="24"/>
          <w:szCs w:val="24"/>
        </w:rPr>
        <w:t>Score cards will be provided for shooting as described. Steel targets will be marked on the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score card at the end of each string. Paper targets will be scored after all strings are</w:t>
      </w:r>
    </w:p>
    <w:p w:rsidR="006C5DBE" w:rsidRPr="00843DE4" w:rsidRDefault="00843DE4" w:rsidP="00843DE4">
      <w:pPr>
        <w:spacing w:after="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843DE4">
        <w:rPr>
          <w:rFonts w:ascii="Segoe UI" w:hAnsi="Segoe UI" w:cs="Segoe UI"/>
          <w:sz w:val="24"/>
          <w:szCs w:val="24"/>
        </w:rPr>
        <w:t>completed</w:t>
      </w:r>
      <w:proofErr w:type="gramEnd"/>
      <w:r w:rsidRPr="00843DE4">
        <w:rPr>
          <w:rFonts w:ascii="Segoe UI" w:hAnsi="Segoe UI" w:cs="Segoe UI"/>
          <w:sz w:val="24"/>
          <w:szCs w:val="24"/>
        </w:rPr>
        <w:t>. Scores will be posted by the Match Director shortly after the mach (or when he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43DE4">
        <w:rPr>
          <w:rFonts w:ascii="Segoe UI" w:hAnsi="Segoe UI" w:cs="Segoe UI"/>
          <w:sz w:val="24"/>
          <w:szCs w:val="24"/>
        </w:rPr>
        <w:t>gets around to it!). There are no awards, just bragging rights and fun.</w:t>
      </w:r>
    </w:p>
    <w:p w:rsidR="00843DE4" w:rsidRDefault="00843DE4"/>
    <w:sectPr w:rsidR="00843DE4" w:rsidSect="00B80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oNotDisplayPageBoundaries/>
  <w:proofState w:spelling="clean" w:grammar="clean"/>
  <w:defaultTabStop w:val="720"/>
  <w:characterSpacingControl w:val="doNotCompress"/>
  <w:compat/>
  <w:rsids>
    <w:rsidRoot w:val="00843DE4"/>
    <w:rsid w:val="00117FDF"/>
    <w:rsid w:val="00562BE3"/>
    <w:rsid w:val="00613D63"/>
    <w:rsid w:val="00843DE4"/>
    <w:rsid w:val="00A167F8"/>
    <w:rsid w:val="00B80027"/>
    <w:rsid w:val="00DB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2026-03-20T17:21:00Z</dcterms:created>
  <dcterms:modified xsi:type="dcterms:W3CDTF">2026-03-20T17:46:00Z</dcterms:modified>
</cp:coreProperties>
</file>